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B7" w:rsidRPr="00774679" w:rsidRDefault="001376B7" w:rsidP="0066755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Муниципальное автономное дошкольное образовательное учреждение</w:t>
      </w:r>
    </w:p>
    <w:p w:rsidR="001376B7" w:rsidRPr="00774679" w:rsidRDefault="001376B7" w:rsidP="0066755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детс</w:t>
      </w:r>
      <w:r w:rsidR="00BA57E8">
        <w:rPr>
          <w:rFonts w:ascii="Times New Roman" w:hAnsi="Times New Roman"/>
          <w:b/>
          <w:sz w:val="26"/>
          <w:szCs w:val="26"/>
        </w:rPr>
        <w:t>кий сад комбинированного вида №36</w:t>
      </w:r>
      <w:r w:rsidRPr="00774679">
        <w:rPr>
          <w:rFonts w:ascii="Times New Roman" w:hAnsi="Times New Roman"/>
          <w:b/>
          <w:sz w:val="26"/>
          <w:szCs w:val="26"/>
        </w:rPr>
        <w:t xml:space="preserve"> «</w:t>
      </w:r>
      <w:r w:rsidR="00BA57E8">
        <w:rPr>
          <w:rFonts w:ascii="Times New Roman" w:hAnsi="Times New Roman"/>
          <w:b/>
          <w:sz w:val="26"/>
          <w:szCs w:val="26"/>
        </w:rPr>
        <w:t>Аленький цветочек</w:t>
      </w:r>
      <w:r w:rsidRPr="00774679">
        <w:rPr>
          <w:rFonts w:ascii="Times New Roman" w:hAnsi="Times New Roman"/>
          <w:b/>
          <w:sz w:val="26"/>
          <w:szCs w:val="26"/>
        </w:rPr>
        <w:t xml:space="preserve">» </w:t>
      </w:r>
      <w:proofErr w:type="spellStart"/>
      <w:r w:rsidR="008F0289">
        <w:rPr>
          <w:rFonts w:ascii="Times New Roman" w:hAnsi="Times New Roman"/>
          <w:b/>
          <w:sz w:val="26"/>
          <w:szCs w:val="26"/>
        </w:rPr>
        <w:t>г.Белебея</w:t>
      </w:r>
      <w:proofErr w:type="spellEnd"/>
    </w:p>
    <w:p w:rsidR="001376B7" w:rsidRDefault="001376B7" w:rsidP="0066755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spellStart"/>
      <w:r w:rsidRPr="00774679">
        <w:rPr>
          <w:rFonts w:ascii="Times New Roman" w:hAnsi="Times New Roman"/>
          <w:b/>
          <w:sz w:val="26"/>
          <w:szCs w:val="26"/>
        </w:rPr>
        <w:t>Белебеевский</w:t>
      </w:r>
      <w:proofErr w:type="spellEnd"/>
      <w:r w:rsidRPr="00774679">
        <w:rPr>
          <w:rFonts w:ascii="Times New Roman" w:hAnsi="Times New Roman"/>
          <w:b/>
          <w:sz w:val="26"/>
          <w:szCs w:val="26"/>
        </w:rPr>
        <w:t xml:space="preserve"> район Республики Башкортостан</w:t>
      </w:r>
    </w:p>
    <w:p w:rsidR="005D39FB" w:rsidRDefault="00BA57E8" w:rsidP="0066755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(МАДОУ №36</w:t>
      </w:r>
      <w:r w:rsidR="005D39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F0289">
        <w:rPr>
          <w:rFonts w:ascii="Times New Roman" w:hAnsi="Times New Roman"/>
          <w:b/>
          <w:sz w:val="26"/>
          <w:szCs w:val="26"/>
        </w:rPr>
        <w:t>г.Белебея</w:t>
      </w:r>
      <w:proofErr w:type="spellEnd"/>
      <w:r w:rsidR="005D39FB">
        <w:rPr>
          <w:rFonts w:ascii="Times New Roman" w:hAnsi="Times New Roman"/>
          <w:b/>
          <w:sz w:val="26"/>
          <w:szCs w:val="26"/>
        </w:rPr>
        <w:t>)</w:t>
      </w:r>
    </w:p>
    <w:p w:rsidR="005D39FB" w:rsidRDefault="005D39FB" w:rsidP="005D39F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6522A5" w:rsidRPr="009D0CCC" w:rsidTr="00C816D9">
        <w:tc>
          <w:tcPr>
            <w:tcW w:w="5070" w:type="dxa"/>
            <w:shd w:val="clear" w:color="auto" w:fill="auto"/>
          </w:tcPr>
          <w:p w:rsidR="006522A5" w:rsidRPr="009D0CCC" w:rsidRDefault="006522A5" w:rsidP="00C816D9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65923743"/>
            <w:r w:rsidRPr="009D0CCC">
              <w:t>ПРИНЯТО</w:t>
            </w:r>
          </w:p>
          <w:p w:rsidR="00BA57E8" w:rsidRDefault="006522A5" w:rsidP="00C816D9">
            <w:pPr>
              <w:widowControl w:val="0"/>
              <w:autoSpaceDE w:val="0"/>
              <w:autoSpaceDN w:val="0"/>
              <w:adjustRightInd w:val="0"/>
              <w:jc w:val="both"/>
            </w:pPr>
            <w:r w:rsidRPr="009D0CCC">
              <w:t xml:space="preserve">на педагогическом совете </w:t>
            </w:r>
          </w:p>
          <w:p w:rsidR="006522A5" w:rsidRPr="009D0CCC" w:rsidRDefault="006522A5" w:rsidP="00C816D9">
            <w:pPr>
              <w:widowControl w:val="0"/>
              <w:autoSpaceDE w:val="0"/>
              <w:autoSpaceDN w:val="0"/>
              <w:adjustRightInd w:val="0"/>
              <w:jc w:val="both"/>
            </w:pPr>
            <w:r w:rsidRPr="009D0CCC">
              <w:t>МАДОУ</w:t>
            </w:r>
            <w:r w:rsidR="00BA57E8">
              <w:t xml:space="preserve"> </w:t>
            </w:r>
            <w:r w:rsidRPr="009D0CCC">
              <w:t xml:space="preserve">№ </w:t>
            </w:r>
            <w:r w:rsidR="00BA57E8">
              <w:t>36</w:t>
            </w:r>
            <w:r w:rsidRPr="009D0CCC">
              <w:t xml:space="preserve"> </w:t>
            </w:r>
            <w:proofErr w:type="spellStart"/>
            <w:r w:rsidR="008F0289">
              <w:t>г.Белебея</w:t>
            </w:r>
            <w:proofErr w:type="spellEnd"/>
          </w:p>
          <w:p w:rsidR="006522A5" w:rsidRPr="009D0CCC" w:rsidRDefault="00991641" w:rsidP="0015691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Протокол № 4</w:t>
            </w:r>
            <w:r w:rsidR="006522A5" w:rsidRPr="009D0CCC">
              <w:t xml:space="preserve"> от «</w:t>
            </w:r>
            <w:r>
              <w:t>11» января</w:t>
            </w:r>
            <w:r w:rsidR="006522A5">
              <w:t xml:space="preserve"> </w:t>
            </w:r>
            <w:r w:rsidR="006522A5" w:rsidRPr="009D0CCC">
              <w:t>20</w:t>
            </w:r>
            <w:r>
              <w:t>21</w:t>
            </w:r>
            <w:r w:rsidR="006522A5" w:rsidRPr="009D0CCC">
              <w:t xml:space="preserve">г. </w:t>
            </w:r>
          </w:p>
        </w:tc>
        <w:tc>
          <w:tcPr>
            <w:tcW w:w="5103" w:type="dxa"/>
            <w:shd w:val="clear" w:color="auto" w:fill="auto"/>
          </w:tcPr>
          <w:p w:rsidR="006522A5" w:rsidRPr="00710441" w:rsidRDefault="006522A5" w:rsidP="008F0289">
            <w:pPr>
              <w:ind w:left="600"/>
              <w:rPr>
                <w:lang w:bidi="ru-RU"/>
              </w:rPr>
            </w:pPr>
            <w:r w:rsidRPr="00710441">
              <w:rPr>
                <w:lang w:bidi="ru-RU"/>
              </w:rPr>
              <w:t xml:space="preserve">УТВЕРЖДЕНО </w:t>
            </w:r>
          </w:p>
          <w:p w:rsidR="006522A5" w:rsidRDefault="006522A5" w:rsidP="008F0289">
            <w:pPr>
              <w:ind w:left="600"/>
              <w:rPr>
                <w:lang w:bidi="ru-RU"/>
              </w:rPr>
            </w:pPr>
            <w:r w:rsidRPr="00710441">
              <w:rPr>
                <w:lang w:bidi="ru-RU"/>
              </w:rPr>
              <w:t>Приказ</w:t>
            </w:r>
            <w:r w:rsidR="008F0289">
              <w:rPr>
                <w:lang w:bidi="ru-RU"/>
              </w:rPr>
              <w:t xml:space="preserve">ом </w:t>
            </w:r>
            <w:r>
              <w:rPr>
                <w:lang w:bidi="ru-RU"/>
              </w:rPr>
              <w:t>з</w:t>
            </w:r>
            <w:r w:rsidRPr="00710441">
              <w:rPr>
                <w:lang w:bidi="ru-RU"/>
              </w:rPr>
              <w:t>аведующ</w:t>
            </w:r>
            <w:r>
              <w:rPr>
                <w:lang w:bidi="ru-RU"/>
              </w:rPr>
              <w:t>его</w:t>
            </w:r>
            <w:r w:rsidRPr="00710441">
              <w:rPr>
                <w:lang w:bidi="ru-RU"/>
              </w:rPr>
              <w:t xml:space="preserve"> </w:t>
            </w:r>
          </w:p>
          <w:p w:rsidR="006522A5" w:rsidRPr="00710441" w:rsidRDefault="006522A5" w:rsidP="008F0289">
            <w:pPr>
              <w:ind w:left="600"/>
            </w:pPr>
            <w:r w:rsidRPr="00710441">
              <w:rPr>
                <w:lang w:bidi="ru-RU"/>
              </w:rPr>
              <w:t>МАДОУ</w:t>
            </w:r>
            <w:r>
              <w:rPr>
                <w:lang w:bidi="ru-RU"/>
              </w:rPr>
              <w:t xml:space="preserve"> </w:t>
            </w:r>
            <w:r w:rsidR="00991641">
              <w:rPr>
                <w:lang w:bidi="ru-RU"/>
              </w:rPr>
              <w:t>№</w:t>
            </w:r>
            <w:r w:rsidR="00BA57E8">
              <w:rPr>
                <w:lang w:bidi="ru-RU"/>
              </w:rPr>
              <w:t>36</w:t>
            </w:r>
            <w:r w:rsidRPr="00710441">
              <w:rPr>
                <w:lang w:bidi="ru-RU"/>
              </w:rPr>
              <w:t xml:space="preserve"> </w:t>
            </w:r>
            <w:proofErr w:type="spellStart"/>
            <w:r w:rsidR="008F0289">
              <w:rPr>
                <w:lang w:bidi="ru-RU"/>
              </w:rPr>
              <w:t>г.Белебея</w:t>
            </w:r>
            <w:proofErr w:type="spellEnd"/>
          </w:p>
          <w:p w:rsidR="006522A5" w:rsidRPr="00145A33" w:rsidRDefault="00991641" w:rsidP="008F0289">
            <w:pPr>
              <w:ind w:left="600"/>
              <w:rPr>
                <w:lang w:bidi="ru-RU"/>
              </w:rPr>
            </w:pPr>
            <w:r>
              <w:rPr>
                <w:lang w:bidi="ru-RU"/>
              </w:rPr>
              <w:t xml:space="preserve"> от «15» января 2021</w:t>
            </w:r>
            <w:r w:rsidR="006522A5" w:rsidRPr="00156912">
              <w:rPr>
                <w:lang w:bidi="ru-RU"/>
              </w:rPr>
              <w:t>г.</w:t>
            </w:r>
            <w:r w:rsidR="00145A33">
              <w:rPr>
                <w:color w:val="FF0000"/>
                <w:lang w:bidi="ru-RU"/>
              </w:rPr>
              <w:t xml:space="preserve"> </w:t>
            </w:r>
            <w:r>
              <w:rPr>
                <w:lang w:bidi="ru-RU"/>
              </w:rPr>
              <w:t>№12</w:t>
            </w:r>
          </w:p>
          <w:p w:rsidR="006522A5" w:rsidRPr="009D0CCC" w:rsidRDefault="006522A5" w:rsidP="00C816D9">
            <w:pPr>
              <w:rPr>
                <w:lang w:bidi="ru-RU"/>
              </w:rPr>
            </w:pPr>
          </w:p>
        </w:tc>
      </w:tr>
      <w:bookmarkEnd w:id="0"/>
    </w:tbl>
    <w:p w:rsidR="005D39FB" w:rsidRPr="00774679" w:rsidRDefault="005D39FB" w:rsidP="005D39FB">
      <w:pPr>
        <w:autoSpaceDE w:val="0"/>
        <w:autoSpaceDN w:val="0"/>
        <w:adjustRightInd w:val="0"/>
        <w:jc w:val="center"/>
        <w:rPr>
          <w:sz w:val="26"/>
          <w:szCs w:val="26"/>
        </w:rPr>
        <w:sectPr w:rsidR="005D39FB" w:rsidRPr="00774679" w:rsidSect="005D39FB">
          <w:footerReference w:type="default" r:id="rId7"/>
          <w:footerReference w:type="first" r:id="rId8"/>
          <w:pgSz w:w="11906" w:h="16838"/>
          <w:pgMar w:top="567" w:right="282" w:bottom="709" w:left="993" w:header="708" w:footer="708" w:gutter="0"/>
          <w:cols w:space="708"/>
          <w:titlePg/>
          <w:docGrid w:linePitch="360"/>
        </w:sectPr>
      </w:pPr>
    </w:p>
    <w:p w:rsidR="0080040E" w:rsidRDefault="0080040E" w:rsidP="005D39F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5D39FB" w:rsidRPr="00774679" w:rsidRDefault="005D39FB" w:rsidP="005D39FB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 xml:space="preserve">Положение </w:t>
      </w:r>
      <w:r w:rsidRPr="00774679">
        <w:rPr>
          <w:rFonts w:ascii="Times New Roman" w:hAnsi="Times New Roman"/>
          <w:b/>
          <w:bCs/>
          <w:sz w:val="26"/>
          <w:szCs w:val="26"/>
        </w:rPr>
        <w:t>о группе общеразвивающей направленности</w:t>
      </w:r>
    </w:p>
    <w:p w:rsidR="005D39FB" w:rsidRPr="00774679" w:rsidRDefault="005D39FB" w:rsidP="005D39FB">
      <w:pPr>
        <w:jc w:val="center"/>
        <w:rPr>
          <w:b/>
          <w:sz w:val="26"/>
          <w:szCs w:val="26"/>
        </w:rPr>
      </w:pPr>
    </w:p>
    <w:p w:rsidR="005D39FB" w:rsidRPr="00774679" w:rsidRDefault="005D39FB" w:rsidP="005D39FB">
      <w:pPr>
        <w:jc w:val="center"/>
        <w:rPr>
          <w:b/>
          <w:sz w:val="26"/>
          <w:szCs w:val="26"/>
        </w:rPr>
      </w:pPr>
      <w:r w:rsidRPr="00774679">
        <w:rPr>
          <w:b/>
          <w:sz w:val="26"/>
          <w:szCs w:val="26"/>
        </w:rPr>
        <w:t>1. Общие положения</w:t>
      </w:r>
    </w:p>
    <w:p w:rsidR="005D39FB" w:rsidRPr="006522A5" w:rsidRDefault="005D39FB" w:rsidP="006522A5">
      <w:pPr>
        <w:numPr>
          <w:ilvl w:val="1"/>
          <w:numId w:val="3"/>
        </w:numPr>
        <w:ind w:left="0" w:firstLine="360"/>
        <w:jc w:val="both"/>
        <w:rPr>
          <w:rFonts w:eastAsia="Calibri"/>
          <w:sz w:val="26"/>
          <w:szCs w:val="26"/>
          <w:lang w:eastAsia="en-US"/>
        </w:rPr>
      </w:pPr>
      <w:r w:rsidRPr="006522A5">
        <w:rPr>
          <w:sz w:val="26"/>
          <w:szCs w:val="26"/>
        </w:rPr>
        <w:t xml:space="preserve">Настоящее Положение о группе общеразвивающей направленности регулирует деятельность </w:t>
      </w:r>
      <w:r w:rsidRPr="006522A5">
        <w:rPr>
          <w:bCs/>
          <w:sz w:val="26"/>
          <w:szCs w:val="26"/>
        </w:rPr>
        <w:t>муниципального автономного дошкольного образовательного учреждения детский  сад комбинированного вида №</w:t>
      </w:r>
      <w:r w:rsidR="00BA57E8">
        <w:rPr>
          <w:bCs/>
          <w:sz w:val="26"/>
          <w:szCs w:val="26"/>
        </w:rPr>
        <w:t>36</w:t>
      </w:r>
      <w:r w:rsidRPr="006522A5">
        <w:rPr>
          <w:bCs/>
          <w:sz w:val="26"/>
          <w:szCs w:val="26"/>
        </w:rPr>
        <w:t xml:space="preserve"> «</w:t>
      </w:r>
      <w:r w:rsidR="00BA57E8">
        <w:rPr>
          <w:bCs/>
          <w:sz w:val="26"/>
          <w:szCs w:val="26"/>
        </w:rPr>
        <w:t>Аленький цветочек</w:t>
      </w:r>
      <w:r w:rsidRPr="006522A5">
        <w:rPr>
          <w:bCs/>
          <w:sz w:val="26"/>
          <w:szCs w:val="26"/>
        </w:rPr>
        <w:t>»</w:t>
      </w:r>
      <w:r w:rsidR="006522A5">
        <w:rPr>
          <w:bCs/>
          <w:sz w:val="26"/>
          <w:szCs w:val="26"/>
        </w:rPr>
        <w:t xml:space="preserve"> </w:t>
      </w:r>
      <w:proofErr w:type="spellStart"/>
      <w:r w:rsidR="008F0289">
        <w:rPr>
          <w:bCs/>
          <w:sz w:val="26"/>
          <w:szCs w:val="26"/>
        </w:rPr>
        <w:t>г.Белебея</w:t>
      </w:r>
      <w:proofErr w:type="spellEnd"/>
      <w:r w:rsidRPr="006522A5">
        <w:rPr>
          <w:bCs/>
          <w:sz w:val="26"/>
          <w:szCs w:val="26"/>
        </w:rPr>
        <w:t xml:space="preserve">            муниципального района </w:t>
      </w:r>
      <w:proofErr w:type="spellStart"/>
      <w:r w:rsidRPr="006522A5">
        <w:rPr>
          <w:bCs/>
          <w:sz w:val="26"/>
          <w:szCs w:val="26"/>
        </w:rPr>
        <w:t>Белебеевский</w:t>
      </w:r>
      <w:proofErr w:type="spellEnd"/>
      <w:r w:rsidRPr="006522A5">
        <w:rPr>
          <w:bCs/>
          <w:sz w:val="26"/>
          <w:szCs w:val="26"/>
        </w:rPr>
        <w:t xml:space="preserve"> район Республики Башкортостан </w:t>
      </w:r>
      <w:r w:rsidR="00BA57E8">
        <w:rPr>
          <w:sz w:val="26"/>
          <w:szCs w:val="26"/>
        </w:rPr>
        <w:t xml:space="preserve"> (далее – ДОУ</w:t>
      </w:r>
      <w:r w:rsidRPr="006522A5">
        <w:rPr>
          <w:sz w:val="26"/>
          <w:szCs w:val="26"/>
        </w:rPr>
        <w:t xml:space="preserve">), разработано </w:t>
      </w:r>
      <w:r w:rsidR="009F1FCE">
        <w:rPr>
          <w:sz w:val="26"/>
          <w:szCs w:val="26"/>
        </w:rPr>
        <w:t xml:space="preserve">в соответствии </w:t>
      </w:r>
      <w:bookmarkStart w:id="1" w:name="_Hlk65924444"/>
      <w:r w:rsidR="009F1FCE">
        <w:rPr>
          <w:sz w:val="26"/>
          <w:szCs w:val="26"/>
        </w:rPr>
        <w:t xml:space="preserve">с </w:t>
      </w:r>
      <w:r w:rsidR="009F1FCE" w:rsidRPr="009F1FCE">
        <w:rPr>
          <w:sz w:val="26"/>
          <w:szCs w:val="26"/>
        </w:rPr>
        <w:t>Федеральным законом от 29.12.2012 № 273-ФЗ «Об образовании в Российской Федерации»</w:t>
      </w:r>
      <w:r w:rsidRPr="006522A5">
        <w:rPr>
          <w:rFonts w:eastAsia="Calibri"/>
          <w:sz w:val="26"/>
          <w:szCs w:val="26"/>
          <w:lang w:eastAsia="en-US"/>
        </w:rPr>
        <w:t xml:space="preserve">, </w:t>
      </w:r>
      <w:bookmarkStart w:id="2" w:name="_Hlk65923708"/>
      <w:bookmarkStart w:id="3" w:name="_Hlk65924020"/>
      <w:r w:rsidR="006522A5" w:rsidRPr="006522A5">
        <w:rPr>
          <w:rFonts w:eastAsia="Calibri"/>
          <w:sz w:val="26"/>
          <w:szCs w:val="26"/>
          <w:lang w:eastAsia="en-US"/>
        </w:rPr>
        <w:t>Приказ</w:t>
      </w:r>
      <w:r w:rsidR="001F668C">
        <w:rPr>
          <w:rFonts w:eastAsia="Calibri"/>
          <w:sz w:val="26"/>
          <w:szCs w:val="26"/>
          <w:lang w:eastAsia="en-US"/>
        </w:rPr>
        <w:t>ом</w:t>
      </w:r>
      <w:r w:rsidR="006522A5" w:rsidRPr="006522A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6522A5" w:rsidRPr="006522A5">
        <w:rPr>
          <w:rFonts w:eastAsia="Calibri"/>
          <w:sz w:val="26"/>
          <w:szCs w:val="26"/>
          <w:lang w:eastAsia="en-US"/>
        </w:rPr>
        <w:t>Минпросвещения</w:t>
      </w:r>
      <w:proofErr w:type="spellEnd"/>
      <w:r w:rsidR="006522A5" w:rsidRPr="006522A5">
        <w:rPr>
          <w:rFonts w:eastAsia="Calibri"/>
          <w:sz w:val="26"/>
          <w:szCs w:val="26"/>
          <w:lang w:eastAsia="en-US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6522A5">
        <w:rPr>
          <w:rFonts w:eastAsia="Calibri"/>
          <w:sz w:val="26"/>
          <w:szCs w:val="26"/>
          <w:lang w:eastAsia="en-US"/>
        </w:rPr>
        <w:t>»</w:t>
      </w:r>
      <w:bookmarkEnd w:id="1"/>
      <w:bookmarkEnd w:id="2"/>
      <w:r w:rsidR="006522A5">
        <w:rPr>
          <w:rFonts w:eastAsia="Calibri"/>
          <w:sz w:val="26"/>
          <w:szCs w:val="26"/>
          <w:lang w:eastAsia="en-US"/>
        </w:rPr>
        <w:t xml:space="preserve">, </w:t>
      </w:r>
      <w:r w:rsidR="006522A5" w:rsidRPr="006522A5">
        <w:rPr>
          <w:sz w:val="26"/>
          <w:szCs w:val="26"/>
        </w:rPr>
        <w:t>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6522A5" w:rsidRPr="006522A5">
        <w:rPr>
          <w:sz w:val="26"/>
          <w:szCs w:val="26"/>
          <w:lang w:val="en-US"/>
        </w:rPr>
        <w:t> </w:t>
      </w:r>
      <w:r w:rsidR="006522A5" w:rsidRPr="006522A5">
        <w:rPr>
          <w:sz w:val="26"/>
          <w:szCs w:val="26"/>
        </w:rPr>
        <w:t>утвержденными постановлением главного санитарного врача от 28.09.2020 № 28</w:t>
      </w:r>
      <w:r w:rsidR="006522A5">
        <w:rPr>
          <w:rFonts w:eastAsia="Calibri"/>
          <w:sz w:val="26"/>
          <w:szCs w:val="26"/>
          <w:lang w:eastAsia="en-US"/>
        </w:rPr>
        <w:t>,</w:t>
      </w:r>
      <w:r w:rsidRPr="006522A5">
        <w:rPr>
          <w:rFonts w:eastAsia="Calibri"/>
          <w:sz w:val="26"/>
          <w:szCs w:val="26"/>
          <w:lang w:eastAsia="en-US"/>
        </w:rPr>
        <w:t xml:space="preserve"> </w:t>
      </w:r>
      <w:r w:rsidR="00BA57E8">
        <w:rPr>
          <w:rFonts w:eastAsia="Calibri"/>
          <w:sz w:val="26"/>
          <w:szCs w:val="26"/>
          <w:lang w:eastAsia="en-US"/>
        </w:rPr>
        <w:t>У</w:t>
      </w:r>
      <w:r w:rsidRPr="006522A5">
        <w:rPr>
          <w:rFonts w:eastAsia="Calibri"/>
          <w:sz w:val="26"/>
          <w:szCs w:val="26"/>
          <w:lang w:eastAsia="en-US"/>
        </w:rPr>
        <w:t>става ДОУ.</w:t>
      </w:r>
    </w:p>
    <w:bookmarkEnd w:id="3"/>
    <w:p w:rsidR="005D39FB" w:rsidRPr="00774679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 xml:space="preserve">Группа общеразвивающей направленности создана в </w:t>
      </w:r>
      <w:r w:rsidR="00BD5BCF">
        <w:rPr>
          <w:color w:val="000000"/>
          <w:sz w:val="26"/>
          <w:szCs w:val="26"/>
          <w:lang w:bidi="ru-RU"/>
        </w:rPr>
        <w:t>детском саду</w:t>
      </w:r>
      <w:r w:rsidRPr="00774679">
        <w:rPr>
          <w:color w:val="000000"/>
          <w:sz w:val="26"/>
          <w:szCs w:val="26"/>
          <w:lang w:bidi="ru-RU"/>
        </w:rPr>
        <w:t xml:space="preserve"> при наличии соответствующего матери</w:t>
      </w:r>
      <w:r w:rsidR="00BA57E8">
        <w:rPr>
          <w:color w:val="000000"/>
          <w:sz w:val="26"/>
          <w:szCs w:val="26"/>
          <w:lang w:bidi="ru-RU"/>
        </w:rPr>
        <w:t>ально-технического, программно</w:t>
      </w:r>
      <w:r w:rsidR="00BA57E8">
        <w:rPr>
          <w:color w:val="000000"/>
          <w:sz w:val="26"/>
          <w:szCs w:val="26"/>
          <w:lang w:bidi="ru-RU"/>
        </w:rPr>
        <w:softHyphen/>
        <w:t>-</w:t>
      </w:r>
      <w:r w:rsidRPr="00774679">
        <w:rPr>
          <w:color w:val="000000"/>
          <w:sz w:val="26"/>
          <w:szCs w:val="26"/>
          <w:lang w:bidi="ru-RU"/>
        </w:rPr>
        <w:t>методического, кадрового и организационно - правового обеспечения.</w:t>
      </w:r>
    </w:p>
    <w:p w:rsidR="005D39FB" w:rsidRPr="00774679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 xml:space="preserve">Основными задачами группы общеразвивающей направленности являются: </w:t>
      </w:r>
    </w:p>
    <w:p w:rsidR="005D39FB" w:rsidRPr="00774679" w:rsidRDefault="005D39FB" w:rsidP="005D39FB">
      <w:pPr>
        <w:numPr>
          <w:ilvl w:val="0"/>
          <w:numId w:val="4"/>
        </w:numPr>
        <w:ind w:left="0" w:firstLine="78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>охрана жизни и укрепление физического и психического здоровья воспитанников;</w:t>
      </w:r>
    </w:p>
    <w:p w:rsidR="005D39FB" w:rsidRPr="00774679" w:rsidRDefault="005D39FB" w:rsidP="005D39FB">
      <w:pPr>
        <w:numPr>
          <w:ilvl w:val="0"/>
          <w:numId w:val="4"/>
        </w:numPr>
        <w:ind w:left="0" w:firstLine="78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 xml:space="preserve"> обеспечение познавательно-речевого, социально-личностного, </w:t>
      </w:r>
      <w:proofErr w:type="gramStart"/>
      <w:r w:rsidRPr="00774679">
        <w:rPr>
          <w:color w:val="000000"/>
          <w:sz w:val="26"/>
          <w:szCs w:val="26"/>
          <w:lang w:bidi="ru-RU"/>
        </w:rPr>
        <w:t>художественно</w:t>
      </w:r>
      <w:r w:rsidRPr="00774679">
        <w:rPr>
          <w:color w:val="000000"/>
          <w:sz w:val="26"/>
          <w:szCs w:val="26"/>
          <w:lang w:bidi="ru-RU"/>
        </w:rPr>
        <w:softHyphen/>
      </w:r>
      <w:r>
        <w:rPr>
          <w:color w:val="000000"/>
          <w:sz w:val="26"/>
          <w:szCs w:val="26"/>
          <w:lang w:bidi="ru-RU"/>
        </w:rPr>
        <w:t xml:space="preserve">  -</w:t>
      </w:r>
      <w:proofErr w:type="gramEnd"/>
      <w:r>
        <w:rPr>
          <w:color w:val="000000"/>
          <w:sz w:val="26"/>
          <w:szCs w:val="26"/>
          <w:lang w:bidi="ru-RU"/>
        </w:rPr>
        <w:t xml:space="preserve"> </w:t>
      </w:r>
      <w:r w:rsidRPr="00774679">
        <w:rPr>
          <w:color w:val="000000"/>
          <w:sz w:val="26"/>
          <w:szCs w:val="26"/>
          <w:lang w:bidi="ru-RU"/>
        </w:rPr>
        <w:t>эстетического и физического развития воспитанников;</w:t>
      </w:r>
    </w:p>
    <w:p w:rsidR="005D39FB" w:rsidRPr="00774679" w:rsidRDefault="005D39FB" w:rsidP="005D39FB">
      <w:pPr>
        <w:numPr>
          <w:ilvl w:val="0"/>
          <w:numId w:val="4"/>
        </w:numPr>
        <w:ind w:left="0" w:firstLine="78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D39FB" w:rsidRPr="00774679" w:rsidRDefault="005D39FB" w:rsidP="005D39FB">
      <w:pPr>
        <w:numPr>
          <w:ilvl w:val="0"/>
          <w:numId w:val="4"/>
        </w:numPr>
        <w:ind w:left="0" w:firstLine="78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>взаимодействие с семьями воспитанников для обеспечения полноценного развития детей;</w:t>
      </w:r>
    </w:p>
    <w:p w:rsidR="005D39FB" w:rsidRPr="005D39FB" w:rsidRDefault="005D39FB" w:rsidP="005D39FB">
      <w:pPr>
        <w:numPr>
          <w:ilvl w:val="0"/>
          <w:numId w:val="4"/>
        </w:numPr>
        <w:ind w:left="0" w:firstLine="78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 xml:space="preserve">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D39FB" w:rsidRPr="00774679" w:rsidRDefault="005D39FB" w:rsidP="005D39FB">
      <w:pPr>
        <w:ind w:left="786"/>
        <w:jc w:val="both"/>
        <w:rPr>
          <w:rFonts w:eastAsia="Calibri"/>
          <w:sz w:val="26"/>
          <w:szCs w:val="26"/>
          <w:lang w:eastAsia="en-US"/>
        </w:rPr>
      </w:pPr>
    </w:p>
    <w:p w:rsidR="005D39FB" w:rsidRPr="005D39FB" w:rsidRDefault="005D39FB" w:rsidP="005D39FB">
      <w:pPr>
        <w:numPr>
          <w:ilvl w:val="0"/>
          <w:numId w:val="3"/>
        </w:num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5D39FB">
        <w:rPr>
          <w:b/>
          <w:bCs/>
          <w:color w:val="000000"/>
          <w:sz w:val="26"/>
          <w:szCs w:val="26"/>
          <w:lang w:bidi="ru-RU"/>
        </w:rPr>
        <w:t>Комплектование группы общеразвивающей направленности.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 xml:space="preserve">В группу общеразвивающей направленности принимаются дети в возрасте от </w:t>
      </w:r>
      <w:r w:rsidR="006827D9">
        <w:rPr>
          <w:color w:val="000000"/>
          <w:sz w:val="26"/>
          <w:szCs w:val="26"/>
          <w:lang w:bidi="ru-RU"/>
        </w:rPr>
        <w:t xml:space="preserve">1,5 до 6,5 </w:t>
      </w:r>
      <w:r w:rsidR="00BD5BCF">
        <w:rPr>
          <w:color w:val="000000"/>
          <w:sz w:val="26"/>
          <w:szCs w:val="26"/>
          <w:lang w:bidi="ru-RU"/>
        </w:rPr>
        <w:t>лет</w:t>
      </w:r>
      <w:r w:rsidRPr="00774679">
        <w:rPr>
          <w:color w:val="000000"/>
          <w:sz w:val="26"/>
          <w:szCs w:val="26"/>
          <w:lang w:bidi="ru-RU"/>
        </w:rPr>
        <w:t xml:space="preserve">. Прием детей осуществляется на основании </w:t>
      </w:r>
      <w:r>
        <w:rPr>
          <w:color w:val="000000"/>
          <w:sz w:val="26"/>
          <w:szCs w:val="26"/>
          <w:lang w:bidi="ru-RU"/>
        </w:rPr>
        <w:t>правил приема в образовательную организацию.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5D39FB">
        <w:rPr>
          <w:color w:val="000000"/>
          <w:sz w:val="26"/>
          <w:szCs w:val="26"/>
          <w:lang w:bidi="ru-RU"/>
        </w:rPr>
        <w:t xml:space="preserve">Количество детей в группе общеразвивающей направленности определяется исходя из расчета площади групповой (игровой) комнаты - для </w:t>
      </w:r>
      <w:r w:rsidR="00FC2323">
        <w:rPr>
          <w:color w:val="000000"/>
          <w:sz w:val="26"/>
          <w:szCs w:val="26"/>
          <w:lang w:bidi="ru-RU"/>
        </w:rPr>
        <w:t xml:space="preserve">раннего и </w:t>
      </w:r>
      <w:r w:rsidRPr="005D39FB">
        <w:rPr>
          <w:color w:val="000000"/>
          <w:sz w:val="26"/>
          <w:szCs w:val="26"/>
          <w:lang w:bidi="ru-RU"/>
        </w:rPr>
        <w:t xml:space="preserve">дошкольного возраста (от </w:t>
      </w:r>
      <w:r w:rsidR="00FC2323">
        <w:rPr>
          <w:color w:val="000000"/>
          <w:sz w:val="26"/>
          <w:szCs w:val="26"/>
          <w:lang w:bidi="ru-RU"/>
        </w:rPr>
        <w:t>1,5</w:t>
      </w:r>
      <w:r w:rsidRPr="005D39FB">
        <w:rPr>
          <w:color w:val="000000"/>
          <w:sz w:val="26"/>
          <w:szCs w:val="26"/>
          <w:lang w:bidi="ru-RU"/>
        </w:rPr>
        <w:t xml:space="preserve"> до 7</w:t>
      </w:r>
      <w:r w:rsidR="00BA57E8">
        <w:rPr>
          <w:color w:val="000000"/>
          <w:sz w:val="26"/>
          <w:szCs w:val="26"/>
          <w:lang w:bidi="ru-RU"/>
        </w:rPr>
        <w:t>-</w:t>
      </w:r>
      <w:r w:rsidRPr="005D39FB">
        <w:rPr>
          <w:color w:val="000000"/>
          <w:sz w:val="26"/>
          <w:szCs w:val="26"/>
          <w:lang w:bidi="ru-RU"/>
        </w:rPr>
        <w:softHyphen/>
        <w:t xml:space="preserve">ми лет) </w:t>
      </w:r>
      <w:r w:rsidR="00FC2323">
        <w:rPr>
          <w:color w:val="000000"/>
          <w:sz w:val="26"/>
          <w:szCs w:val="26"/>
          <w:lang w:bidi="ru-RU"/>
        </w:rPr>
        <w:t>в соответствии с СанПиН</w:t>
      </w:r>
      <w:r w:rsidRPr="005D39FB">
        <w:rPr>
          <w:color w:val="000000"/>
          <w:sz w:val="26"/>
          <w:szCs w:val="26"/>
          <w:lang w:bidi="ru-RU"/>
        </w:rPr>
        <w:t>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5D39FB">
        <w:rPr>
          <w:color w:val="000000"/>
          <w:sz w:val="26"/>
          <w:szCs w:val="26"/>
          <w:lang w:bidi="ru-RU"/>
        </w:rPr>
        <w:lastRenderedPageBreak/>
        <w:t>В группу общеразвивающей направленности могут включаться как дети одного возраста, так и дети разных возрастов (разновозрастная группа). При подборе контингента разновозрастной (смешанной) группы учитывается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5D39FB">
        <w:rPr>
          <w:color w:val="000000"/>
          <w:sz w:val="26"/>
          <w:szCs w:val="26"/>
          <w:lang w:bidi="ru-RU"/>
        </w:rPr>
        <w:t>Группа общеразвивающей направленности функционирует в режиме полного дня (12</w:t>
      </w:r>
      <w:r w:rsidR="00BD5BCF">
        <w:rPr>
          <w:color w:val="000000"/>
          <w:sz w:val="26"/>
          <w:szCs w:val="26"/>
          <w:lang w:bidi="ru-RU"/>
        </w:rPr>
        <w:t xml:space="preserve">- и </w:t>
      </w:r>
      <w:r w:rsidRPr="005D39FB">
        <w:rPr>
          <w:color w:val="000000"/>
          <w:sz w:val="26"/>
          <w:szCs w:val="26"/>
          <w:lang w:bidi="ru-RU"/>
        </w:rPr>
        <w:softHyphen/>
        <w:t>часового пребывания), 5-дневной рабочей недели.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5D39FB">
        <w:rPr>
          <w:color w:val="000000"/>
          <w:sz w:val="26"/>
          <w:szCs w:val="26"/>
          <w:lang w:bidi="ru-RU"/>
        </w:rPr>
        <w:t xml:space="preserve">Язык, на котором ведется обучение и воспитание в группе общеразвивающей направленности определяется Уставом </w:t>
      </w:r>
      <w:r w:rsidR="00BD5BCF">
        <w:rPr>
          <w:color w:val="000000"/>
          <w:sz w:val="26"/>
          <w:szCs w:val="26"/>
          <w:lang w:bidi="ru-RU"/>
        </w:rPr>
        <w:t>детского сада</w:t>
      </w:r>
      <w:r w:rsidRPr="005D39FB">
        <w:rPr>
          <w:color w:val="000000"/>
          <w:sz w:val="26"/>
          <w:szCs w:val="26"/>
          <w:lang w:bidi="ru-RU"/>
        </w:rPr>
        <w:t>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5D39FB">
        <w:rPr>
          <w:color w:val="000000"/>
          <w:sz w:val="26"/>
          <w:szCs w:val="26"/>
          <w:lang w:bidi="ru-RU"/>
        </w:rPr>
        <w:t>Реорганизация и ликвидация группы общеразвивающей направленности осуществляется в порядке, установленном законодательством Российской Федерации.</w:t>
      </w:r>
    </w:p>
    <w:p w:rsidR="005D39FB" w:rsidRPr="005D39FB" w:rsidRDefault="005D39FB" w:rsidP="005D39FB">
      <w:pPr>
        <w:ind w:left="426"/>
        <w:jc w:val="both"/>
        <w:rPr>
          <w:rFonts w:eastAsia="Calibri"/>
          <w:sz w:val="26"/>
          <w:szCs w:val="26"/>
          <w:lang w:eastAsia="en-US"/>
        </w:rPr>
      </w:pPr>
    </w:p>
    <w:p w:rsidR="005D39FB" w:rsidRPr="005D39FB" w:rsidRDefault="005D39FB" w:rsidP="005D39FB">
      <w:pPr>
        <w:pStyle w:val="1"/>
        <w:numPr>
          <w:ilvl w:val="0"/>
          <w:numId w:val="3"/>
        </w:numPr>
        <w:tabs>
          <w:tab w:val="left" w:pos="319"/>
        </w:tabs>
        <w:jc w:val="center"/>
        <w:rPr>
          <w:b/>
          <w:bCs/>
          <w:sz w:val="26"/>
          <w:szCs w:val="26"/>
        </w:rPr>
      </w:pPr>
      <w:r w:rsidRPr="005D39FB">
        <w:rPr>
          <w:b/>
          <w:bCs/>
          <w:color w:val="000000"/>
          <w:sz w:val="26"/>
          <w:szCs w:val="26"/>
          <w:lang w:bidi="ru-RU"/>
        </w:rPr>
        <w:t>Содержание и организация образовательного процесса.</w:t>
      </w:r>
    </w:p>
    <w:p w:rsidR="005D39FB" w:rsidRPr="00774679" w:rsidRDefault="005D39FB" w:rsidP="005D39FB">
      <w:pPr>
        <w:pStyle w:val="1"/>
        <w:numPr>
          <w:ilvl w:val="1"/>
          <w:numId w:val="3"/>
        </w:numPr>
        <w:tabs>
          <w:tab w:val="left" w:pos="486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В группе общеразвивающей направленности осуществляется дошкольное образовани</w:t>
      </w:r>
      <w:r w:rsidR="00BA57E8">
        <w:rPr>
          <w:color w:val="000000"/>
          <w:sz w:val="26"/>
          <w:szCs w:val="26"/>
          <w:lang w:bidi="ru-RU"/>
        </w:rPr>
        <w:t xml:space="preserve">е в соответствии с основной </w:t>
      </w:r>
      <w:r w:rsidRPr="00774679">
        <w:rPr>
          <w:color w:val="000000"/>
          <w:sz w:val="26"/>
          <w:szCs w:val="26"/>
          <w:lang w:bidi="ru-RU"/>
        </w:rPr>
        <w:t>образоват</w:t>
      </w:r>
      <w:bookmarkStart w:id="4" w:name="_GoBack"/>
      <w:bookmarkEnd w:id="4"/>
      <w:r w:rsidRPr="00774679">
        <w:rPr>
          <w:color w:val="000000"/>
          <w:sz w:val="26"/>
          <w:szCs w:val="26"/>
          <w:lang w:bidi="ru-RU"/>
        </w:rPr>
        <w:t xml:space="preserve">ельной программой дошкольного образования, разрабатываемой, утверждаемой и реализуемой в детском саду на основе </w:t>
      </w:r>
      <w:r w:rsidRPr="00991641">
        <w:rPr>
          <w:sz w:val="26"/>
          <w:szCs w:val="26"/>
          <w:lang w:bidi="ru-RU"/>
        </w:rPr>
        <w:t>примерной основной общеобразовательной программы</w:t>
      </w:r>
      <w:r w:rsidRPr="00BA57E8">
        <w:rPr>
          <w:color w:val="FF0000"/>
          <w:sz w:val="26"/>
          <w:szCs w:val="26"/>
          <w:lang w:bidi="ru-RU"/>
        </w:rPr>
        <w:t xml:space="preserve"> </w:t>
      </w:r>
      <w:r w:rsidRPr="00774679">
        <w:rPr>
          <w:color w:val="000000"/>
          <w:sz w:val="26"/>
          <w:szCs w:val="26"/>
          <w:lang w:bidi="ru-RU"/>
        </w:rPr>
        <w:t>дошкольного образования, разрабатываемой в соответствии с федеральным государственным образовательным стандартом дошкольного образования.</w:t>
      </w:r>
    </w:p>
    <w:p w:rsidR="005D39FB" w:rsidRPr="005D39FB" w:rsidRDefault="005D39FB" w:rsidP="005D39FB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>Организация образовательного процесса в группе общеразвивающей направленности регламентируется годовым п</w:t>
      </w:r>
      <w:r w:rsidR="00BA57E8">
        <w:rPr>
          <w:color w:val="000000"/>
          <w:sz w:val="26"/>
          <w:szCs w:val="26"/>
          <w:lang w:bidi="ru-RU"/>
        </w:rPr>
        <w:t>ланом работы, расписанием ООД</w:t>
      </w:r>
      <w:r w:rsidRPr="00774679">
        <w:rPr>
          <w:color w:val="000000"/>
          <w:sz w:val="26"/>
          <w:szCs w:val="26"/>
          <w:lang w:bidi="ru-RU"/>
        </w:rPr>
        <w:t>.</w:t>
      </w:r>
    </w:p>
    <w:p w:rsidR="005D39FB" w:rsidRPr="00774679" w:rsidRDefault="005D39FB" w:rsidP="005D39FB">
      <w:pPr>
        <w:pStyle w:val="1"/>
        <w:numPr>
          <w:ilvl w:val="1"/>
          <w:numId w:val="3"/>
        </w:numPr>
        <w:tabs>
          <w:tab w:val="left" w:pos="481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Основными формами работы с детьми в группе общеразвивающей направленности являются подгрупповая, фронтальная и индивидуальная организация деятельности.</w:t>
      </w:r>
    </w:p>
    <w:p w:rsidR="005D39FB" w:rsidRPr="0080040E" w:rsidRDefault="005D39FB" w:rsidP="005D39FB">
      <w:pPr>
        <w:pStyle w:val="1"/>
        <w:numPr>
          <w:ilvl w:val="1"/>
          <w:numId w:val="3"/>
        </w:numPr>
        <w:tabs>
          <w:tab w:val="left" w:pos="476"/>
        </w:tabs>
        <w:ind w:left="0" w:firstLine="426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Образовательный процесс в группе общеразвивающей направленности осуществляется воспитателями, педагогом-психоло</w:t>
      </w:r>
      <w:r w:rsidR="006827D9">
        <w:rPr>
          <w:color w:val="000000"/>
          <w:sz w:val="26"/>
          <w:szCs w:val="26"/>
          <w:lang w:bidi="ru-RU"/>
        </w:rPr>
        <w:t>гом, музыкальным руководителем</w:t>
      </w:r>
      <w:r w:rsidR="00BA57E8">
        <w:rPr>
          <w:color w:val="000000"/>
          <w:sz w:val="26"/>
          <w:szCs w:val="26"/>
          <w:lang w:bidi="ru-RU"/>
        </w:rPr>
        <w:t>, инструктором по физической культуре.</w:t>
      </w:r>
    </w:p>
    <w:p w:rsidR="0080040E" w:rsidRPr="00774679" w:rsidRDefault="0080040E" w:rsidP="0080040E">
      <w:pPr>
        <w:pStyle w:val="1"/>
        <w:tabs>
          <w:tab w:val="left" w:pos="476"/>
        </w:tabs>
        <w:ind w:left="426"/>
        <w:jc w:val="both"/>
        <w:rPr>
          <w:sz w:val="26"/>
          <w:szCs w:val="26"/>
        </w:rPr>
      </w:pPr>
    </w:p>
    <w:p w:rsidR="0080040E" w:rsidRPr="0080040E" w:rsidRDefault="0080040E" w:rsidP="0080040E">
      <w:pPr>
        <w:pStyle w:val="1"/>
        <w:numPr>
          <w:ilvl w:val="0"/>
          <w:numId w:val="3"/>
        </w:numPr>
        <w:tabs>
          <w:tab w:val="left" w:pos="303"/>
        </w:tabs>
        <w:jc w:val="center"/>
        <w:rPr>
          <w:b/>
          <w:bCs/>
          <w:sz w:val="26"/>
          <w:szCs w:val="26"/>
        </w:rPr>
      </w:pPr>
      <w:r w:rsidRPr="0080040E">
        <w:rPr>
          <w:b/>
          <w:bCs/>
          <w:color w:val="000000"/>
          <w:sz w:val="26"/>
          <w:szCs w:val="26"/>
          <w:lang w:bidi="ru-RU"/>
        </w:rPr>
        <w:t>Участники образовательного процесса</w:t>
      </w:r>
    </w:p>
    <w:p w:rsidR="0080040E" w:rsidRPr="00774679" w:rsidRDefault="0080040E" w:rsidP="0080040E">
      <w:pPr>
        <w:pStyle w:val="1"/>
        <w:numPr>
          <w:ilvl w:val="1"/>
          <w:numId w:val="3"/>
        </w:numPr>
        <w:tabs>
          <w:tab w:val="left" w:pos="486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Участниками образовательного процесса группы общеразвивающей направленности являются воспитанники, их родители (законные представители), педагогические работники.</w:t>
      </w:r>
    </w:p>
    <w:p w:rsidR="0080040E" w:rsidRPr="00774679" w:rsidRDefault="0080040E" w:rsidP="0080040E">
      <w:pPr>
        <w:pStyle w:val="1"/>
        <w:numPr>
          <w:ilvl w:val="1"/>
          <w:numId w:val="3"/>
        </w:numPr>
        <w:tabs>
          <w:tab w:val="left" w:pos="481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При приеме детей в группу общеразвивающей направленности необходимо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80040E" w:rsidRPr="00774679" w:rsidRDefault="0080040E" w:rsidP="0080040E">
      <w:pPr>
        <w:pStyle w:val="1"/>
        <w:numPr>
          <w:ilvl w:val="1"/>
          <w:numId w:val="3"/>
        </w:numPr>
        <w:tabs>
          <w:tab w:val="left" w:pos="481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Установление платы, взимаемой с родителей (законных представителей) за содержание ребенка в группе общеразвивающей направленности производится в соответствии с законодательством Российской Федерации.</w:t>
      </w:r>
    </w:p>
    <w:p w:rsidR="0080040E" w:rsidRPr="00774679" w:rsidRDefault="0080040E" w:rsidP="0080040E">
      <w:pPr>
        <w:pStyle w:val="1"/>
        <w:numPr>
          <w:ilvl w:val="1"/>
          <w:numId w:val="3"/>
        </w:numPr>
        <w:tabs>
          <w:tab w:val="left" w:pos="481"/>
        </w:tabs>
        <w:ind w:left="0" w:firstLine="360"/>
        <w:jc w:val="both"/>
        <w:rPr>
          <w:sz w:val="26"/>
          <w:szCs w:val="26"/>
        </w:rPr>
      </w:pPr>
      <w:r w:rsidRPr="00774679">
        <w:rPr>
          <w:color w:val="000000"/>
          <w:sz w:val="26"/>
          <w:szCs w:val="26"/>
          <w:lang w:bidi="ru-RU"/>
        </w:rPr>
        <w:t>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5D39FB" w:rsidRDefault="0080040E" w:rsidP="0080040E">
      <w:pPr>
        <w:numPr>
          <w:ilvl w:val="1"/>
          <w:numId w:val="3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774679">
        <w:rPr>
          <w:color w:val="000000"/>
          <w:sz w:val="26"/>
          <w:szCs w:val="26"/>
          <w:lang w:bidi="ru-RU"/>
        </w:rPr>
        <w:t>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</w:t>
      </w:r>
      <w:r>
        <w:rPr>
          <w:color w:val="000000"/>
          <w:sz w:val="26"/>
          <w:szCs w:val="26"/>
          <w:lang w:bidi="ru-RU"/>
        </w:rPr>
        <w:t xml:space="preserve"> особенностями.</w:t>
      </w:r>
    </w:p>
    <w:p w:rsidR="005D39FB" w:rsidRPr="00774679" w:rsidRDefault="005D39FB" w:rsidP="001376B7">
      <w:pPr>
        <w:pStyle w:val="a3"/>
        <w:jc w:val="both"/>
        <w:rPr>
          <w:rFonts w:ascii="Times New Roman" w:hAnsi="Times New Roman"/>
          <w:sz w:val="26"/>
          <w:szCs w:val="26"/>
        </w:rPr>
        <w:sectPr w:rsidR="005D39FB" w:rsidRPr="00774679" w:rsidSect="005D39FB">
          <w:type w:val="continuous"/>
          <w:pgSz w:w="11906" w:h="16838"/>
          <w:pgMar w:top="567" w:right="746" w:bottom="709" w:left="993" w:header="708" w:footer="708" w:gutter="0"/>
          <w:cols w:space="709"/>
          <w:titlePg/>
          <w:docGrid w:linePitch="360"/>
        </w:sectPr>
      </w:pPr>
    </w:p>
    <w:p w:rsidR="00774679" w:rsidRPr="00774679" w:rsidRDefault="00774679">
      <w:pPr>
        <w:pStyle w:val="a3"/>
        <w:jc w:val="both"/>
        <w:rPr>
          <w:rFonts w:ascii="Times New Roman" w:hAnsi="Times New Roman"/>
          <w:sz w:val="26"/>
          <w:szCs w:val="26"/>
        </w:rPr>
      </w:pPr>
    </w:p>
    <w:sectPr w:rsidR="00774679" w:rsidRPr="00774679" w:rsidSect="005D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29" w:rsidRDefault="00505229" w:rsidP="009E327D">
      <w:r>
        <w:separator/>
      </w:r>
    </w:p>
  </w:endnote>
  <w:endnote w:type="continuationSeparator" w:id="0">
    <w:p w:rsidR="00505229" w:rsidRDefault="00505229" w:rsidP="009E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7" w:rsidRDefault="006D3FC0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1641">
      <w:rPr>
        <w:noProof/>
      </w:rPr>
      <w:t>3</w:t>
    </w:r>
    <w:r>
      <w:rPr>
        <w:noProof/>
      </w:rPr>
      <w:fldChar w:fldCharType="end"/>
    </w:r>
  </w:p>
  <w:p w:rsidR="001376B7" w:rsidRDefault="001376B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B7" w:rsidRDefault="001376B7">
    <w:pPr>
      <w:pStyle w:val="a4"/>
      <w:jc w:val="right"/>
    </w:pPr>
  </w:p>
  <w:p w:rsidR="001376B7" w:rsidRDefault="001376B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29" w:rsidRDefault="00505229" w:rsidP="009E327D">
      <w:r>
        <w:separator/>
      </w:r>
    </w:p>
  </w:footnote>
  <w:footnote w:type="continuationSeparator" w:id="0">
    <w:p w:rsidR="00505229" w:rsidRDefault="00505229" w:rsidP="009E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143FD"/>
    <w:multiLevelType w:val="multilevel"/>
    <w:tmpl w:val="E5BAA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D57DDF"/>
    <w:multiLevelType w:val="hybridMultilevel"/>
    <w:tmpl w:val="754A1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F0C36"/>
    <w:multiLevelType w:val="hybridMultilevel"/>
    <w:tmpl w:val="536CB9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59B2AB1"/>
    <w:multiLevelType w:val="multilevel"/>
    <w:tmpl w:val="05943BD8"/>
    <w:lvl w:ilvl="0">
      <w:start w:val="1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B7"/>
    <w:rsid w:val="000A2A9C"/>
    <w:rsid w:val="000A3A05"/>
    <w:rsid w:val="001376B7"/>
    <w:rsid w:val="00145A33"/>
    <w:rsid w:val="00156912"/>
    <w:rsid w:val="001F668C"/>
    <w:rsid w:val="0020629D"/>
    <w:rsid w:val="00325DAA"/>
    <w:rsid w:val="00342EE6"/>
    <w:rsid w:val="003D1C42"/>
    <w:rsid w:val="00444541"/>
    <w:rsid w:val="004975EE"/>
    <w:rsid w:val="004B5E26"/>
    <w:rsid w:val="004E4B56"/>
    <w:rsid w:val="004F18E0"/>
    <w:rsid w:val="00505229"/>
    <w:rsid w:val="005D39FB"/>
    <w:rsid w:val="005F4EC0"/>
    <w:rsid w:val="006522A5"/>
    <w:rsid w:val="00662C3E"/>
    <w:rsid w:val="0066755D"/>
    <w:rsid w:val="006827D9"/>
    <w:rsid w:val="006D0CB4"/>
    <w:rsid w:val="006D3FC0"/>
    <w:rsid w:val="007014B8"/>
    <w:rsid w:val="00774679"/>
    <w:rsid w:val="00785864"/>
    <w:rsid w:val="0079389D"/>
    <w:rsid w:val="007B4B38"/>
    <w:rsid w:val="0080040E"/>
    <w:rsid w:val="008F0289"/>
    <w:rsid w:val="00963D73"/>
    <w:rsid w:val="00991641"/>
    <w:rsid w:val="009E327D"/>
    <w:rsid w:val="009F1FCE"/>
    <w:rsid w:val="00B367C3"/>
    <w:rsid w:val="00BA57E8"/>
    <w:rsid w:val="00BD4AE9"/>
    <w:rsid w:val="00BD5BCF"/>
    <w:rsid w:val="00C05974"/>
    <w:rsid w:val="00C816D9"/>
    <w:rsid w:val="00E748D7"/>
    <w:rsid w:val="00E854C0"/>
    <w:rsid w:val="00FB39B2"/>
    <w:rsid w:val="00FC2323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06DA"/>
  <w15:docId w15:val="{9617DFBC-585F-4E6F-B76A-EB1AF486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6B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6B7"/>
    <w:rPr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rsid w:val="001376B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1376B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1376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6675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66755D"/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_"/>
    <w:link w:val="1"/>
    <w:rsid w:val="00774679"/>
    <w:rPr>
      <w:rFonts w:ascii="Times New Roman" w:eastAsia="Times New Roman" w:hAnsi="Times New Roman"/>
    </w:rPr>
  </w:style>
  <w:style w:type="character" w:customStyle="1" w:styleId="2">
    <w:name w:val="Основной текст (2)_"/>
    <w:link w:val="20"/>
    <w:rsid w:val="00774679"/>
    <w:rPr>
      <w:rFonts w:ascii="Times New Roman" w:eastAsia="Times New Roman" w:hAnsi="Times New Roman"/>
      <w:sz w:val="36"/>
      <w:szCs w:val="36"/>
    </w:rPr>
  </w:style>
  <w:style w:type="paragraph" w:customStyle="1" w:styleId="1">
    <w:name w:val="Основной текст1"/>
    <w:basedOn w:val="a"/>
    <w:link w:val="a8"/>
    <w:rsid w:val="00774679"/>
    <w:pPr>
      <w:widowControl w:val="0"/>
    </w:pPr>
    <w:rPr>
      <w:sz w:val="20"/>
      <w:szCs w:val="20"/>
    </w:rPr>
  </w:style>
  <w:style w:type="paragraph" w:customStyle="1" w:styleId="20">
    <w:name w:val="Основной текст (2)"/>
    <w:basedOn w:val="a"/>
    <w:link w:val="2"/>
    <w:rsid w:val="00774679"/>
    <w:pPr>
      <w:widowControl w:val="0"/>
      <w:ind w:left="1120"/>
    </w:pPr>
    <w:rPr>
      <w:sz w:val="36"/>
      <w:szCs w:val="36"/>
    </w:rPr>
  </w:style>
  <w:style w:type="paragraph" w:styleId="a9">
    <w:name w:val="Balloon Text"/>
    <w:basedOn w:val="a"/>
    <w:link w:val="aa"/>
    <w:uiPriority w:val="99"/>
    <w:semiHidden/>
    <w:unhideWhenUsed/>
    <w:rsid w:val="0099164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16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7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Вахо</cp:lastModifiedBy>
  <cp:revision>6</cp:revision>
  <cp:lastPrinted>2021-05-03T15:39:00Z</cp:lastPrinted>
  <dcterms:created xsi:type="dcterms:W3CDTF">2021-04-17T17:23:00Z</dcterms:created>
  <dcterms:modified xsi:type="dcterms:W3CDTF">2021-05-03T15:40:00Z</dcterms:modified>
</cp:coreProperties>
</file>